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8F077" w14:textId="77777777" w:rsidR="00055299" w:rsidRDefault="00055299" w:rsidP="00055299">
      <w:pPr>
        <w:spacing w:after="0"/>
        <w:jc w:val="center"/>
        <w:rPr>
          <w:b/>
        </w:rPr>
      </w:pPr>
      <w:bookmarkStart w:id="0" w:name="_GoBack"/>
      <w:bookmarkEnd w:id="0"/>
      <w:r w:rsidRPr="00055299">
        <w:rPr>
          <w:b/>
        </w:rPr>
        <w:t>ACES</w:t>
      </w:r>
      <w:r>
        <w:rPr>
          <w:b/>
        </w:rPr>
        <w:t xml:space="preserve"> (Athletes Committed to Educating Students)</w:t>
      </w:r>
    </w:p>
    <w:p w14:paraId="062DEA50" w14:textId="77777777" w:rsidR="00055299" w:rsidRPr="00055299" w:rsidRDefault="00055299" w:rsidP="00055299">
      <w:pPr>
        <w:spacing w:after="0"/>
        <w:jc w:val="center"/>
        <w:rPr>
          <w:b/>
        </w:rPr>
      </w:pPr>
      <w:r w:rsidRPr="00055299">
        <w:rPr>
          <w:b/>
        </w:rPr>
        <w:t xml:space="preserve"> Classroom Volunteer</w:t>
      </w:r>
      <w:r>
        <w:rPr>
          <w:b/>
        </w:rPr>
        <w:t xml:space="preserve"> </w:t>
      </w:r>
      <w:r w:rsidRPr="00055299">
        <w:rPr>
          <w:b/>
        </w:rPr>
        <w:t>Position Description</w:t>
      </w:r>
    </w:p>
    <w:p w14:paraId="2A82B3D0" w14:textId="77777777" w:rsidR="00055299" w:rsidRDefault="00055299" w:rsidP="00055299">
      <w:pPr>
        <w:spacing w:after="0"/>
      </w:pPr>
    </w:p>
    <w:p w14:paraId="7339079A" w14:textId="77777777" w:rsidR="00055299" w:rsidRDefault="00055299" w:rsidP="00055299">
      <w:pPr>
        <w:spacing w:after="0"/>
      </w:pPr>
      <w:r>
        <w:t>ACES is an after-school program that develops the academic and social-emotional skills of 4-8</w:t>
      </w:r>
      <w:r w:rsidRPr="00055299">
        <w:rPr>
          <w:vertAlign w:val="superscript"/>
        </w:rPr>
        <w:t>th</w:t>
      </w:r>
      <w:r>
        <w:t xml:space="preserve"> grade students in underserved communities. ACES’ innovative curriculum blends sports and math concepts to spark learning. ACES currently operates at a variety of schools and Boys &amp; Girls Clubs in Minneapolis and Saint Paul. ACES’ vision is to help students succeed in education and beyond and become engaged citizens in safe and equitable communities.</w:t>
      </w:r>
    </w:p>
    <w:p w14:paraId="6DE5A55D" w14:textId="77777777" w:rsidR="00055299" w:rsidRDefault="00055299" w:rsidP="00055299">
      <w:pPr>
        <w:spacing w:after="0"/>
      </w:pPr>
    </w:p>
    <w:p w14:paraId="1E05DBE5" w14:textId="77777777" w:rsidR="00055299" w:rsidRDefault="00055299" w:rsidP="00055299">
      <w:pPr>
        <w:spacing w:after="0"/>
      </w:pPr>
      <w:r>
        <w:t>About the Position</w:t>
      </w:r>
    </w:p>
    <w:p w14:paraId="61D1A473" w14:textId="77777777" w:rsidR="00055299" w:rsidRDefault="00055299" w:rsidP="00055299">
      <w:pPr>
        <w:spacing w:after="0"/>
      </w:pPr>
      <w:r>
        <w:t>ACES Classroom Volunteers will help improve the academic progress of students by helping in the facilitation of hands-on activities focused on building math and social-emotional skills. Relationship-building is a fundamental part of the program. Because of this, ACES stresses regular and consistent attendance at program over an extended period (one semester session minimum). Previous classroom or 1:1 tutoring experience suggested, but not required. The ACES Classroom Volunteer position is an opportunity ideal for prospective educators.</w:t>
      </w:r>
    </w:p>
    <w:p w14:paraId="429EBBD3" w14:textId="77777777" w:rsidR="00055299" w:rsidRDefault="00055299" w:rsidP="00055299">
      <w:pPr>
        <w:spacing w:after="0"/>
      </w:pPr>
    </w:p>
    <w:p w14:paraId="5E9864A4" w14:textId="77777777" w:rsidR="00055299" w:rsidRDefault="00055299" w:rsidP="00055299">
      <w:pPr>
        <w:spacing w:after="0"/>
      </w:pPr>
      <w:r>
        <w:t>Role and Responsibilities</w:t>
      </w:r>
    </w:p>
    <w:p w14:paraId="1759E35D" w14:textId="77777777" w:rsidR="00055299" w:rsidRDefault="00055299" w:rsidP="00055299">
      <w:pPr>
        <w:spacing w:after="0"/>
      </w:pPr>
      <w:r>
        <w:t>ACES volunteers are essential to our program sites. Volunteers will receive a variety of opportunities such as co-planning with staff, taking initiative to enhance student engagement, and providing feedback on students and program.</w:t>
      </w:r>
    </w:p>
    <w:p w14:paraId="6E741CF5" w14:textId="77777777" w:rsidR="00055299" w:rsidRDefault="00055299" w:rsidP="00055299">
      <w:pPr>
        <w:pStyle w:val="ListParagraph"/>
        <w:numPr>
          <w:ilvl w:val="0"/>
          <w:numId w:val="1"/>
        </w:numPr>
        <w:spacing w:after="0"/>
      </w:pPr>
      <w:r>
        <w:t>Support ACES Academic Coach (classroom teacher) in delivery of math and social-emotional skill-building curriculum.</w:t>
      </w:r>
    </w:p>
    <w:p w14:paraId="7787C95A" w14:textId="77777777" w:rsidR="00055299" w:rsidRDefault="00055299" w:rsidP="00055299">
      <w:pPr>
        <w:pStyle w:val="ListParagraph"/>
        <w:numPr>
          <w:ilvl w:val="0"/>
          <w:numId w:val="1"/>
        </w:numPr>
        <w:spacing w:after="0"/>
      </w:pPr>
      <w:r>
        <w:t>Take initiative to form positive connections with students.</w:t>
      </w:r>
    </w:p>
    <w:p w14:paraId="2F4486B2" w14:textId="77777777" w:rsidR="00055299" w:rsidRDefault="00055299" w:rsidP="00055299">
      <w:pPr>
        <w:pStyle w:val="ListParagraph"/>
        <w:numPr>
          <w:ilvl w:val="0"/>
          <w:numId w:val="1"/>
        </w:numPr>
        <w:spacing w:after="0"/>
      </w:pPr>
      <w:r>
        <w:t>Be actively engaged in the ACES classroom by helping students 1:1 or in small groups during curriculum activities.</w:t>
      </w:r>
    </w:p>
    <w:p w14:paraId="72F01E06" w14:textId="77777777" w:rsidR="00055299" w:rsidRDefault="00055299" w:rsidP="00055299">
      <w:pPr>
        <w:pStyle w:val="ListParagraph"/>
        <w:numPr>
          <w:ilvl w:val="0"/>
          <w:numId w:val="1"/>
        </w:numPr>
        <w:spacing w:after="0"/>
      </w:pPr>
      <w:r>
        <w:t>Participate in games and recreational activities during choice time.</w:t>
      </w:r>
    </w:p>
    <w:p w14:paraId="00BCB156" w14:textId="77777777" w:rsidR="00055299" w:rsidRDefault="00055299" w:rsidP="00055299">
      <w:pPr>
        <w:pStyle w:val="ListParagraph"/>
        <w:numPr>
          <w:ilvl w:val="0"/>
          <w:numId w:val="1"/>
        </w:numPr>
        <w:spacing w:after="0"/>
      </w:pPr>
      <w:r>
        <w:t>Attend pre- and post-program meetings with ACES site staff to prepare for the day and reflect afterwards.</w:t>
      </w:r>
    </w:p>
    <w:p w14:paraId="61EBEC1C" w14:textId="77777777" w:rsidR="00055299" w:rsidRDefault="00055299" w:rsidP="00055299">
      <w:pPr>
        <w:spacing w:after="0"/>
      </w:pPr>
    </w:p>
    <w:p w14:paraId="32CDCD09" w14:textId="77777777" w:rsidR="00055299" w:rsidRDefault="00055299" w:rsidP="00055299">
      <w:pPr>
        <w:spacing w:after="0"/>
      </w:pPr>
      <w:r>
        <w:t>Qualifications and Experience</w:t>
      </w:r>
    </w:p>
    <w:p w14:paraId="1C3F8F90" w14:textId="77777777" w:rsidR="00055299" w:rsidRDefault="00055299" w:rsidP="00055299">
      <w:pPr>
        <w:pStyle w:val="ListParagraph"/>
        <w:numPr>
          <w:ilvl w:val="0"/>
          <w:numId w:val="2"/>
        </w:numPr>
        <w:spacing w:after="0"/>
      </w:pPr>
      <w:r>
        <w:t>Must be at least 17 years of age or older.</w:t>
      </w:r>
    </w:p>
    <w:p w14:paraId="4D73511E" w14:textId="77777777" w:rsidR="00055299" w:rsidRDefault="00055299" w:rsidP="00055299">
      <w:pPr>
        <w:pStyle w:val="ListParagraph"/>
        <w:numPr>
          <w:ilvl w:val="0"/>
          <w:numId w:val="2"/>
        </w:numPr>
        <w:spacing w:after="0"/>
      </w:pPr>
      <w:r>
        <w:t>Commit to one semester, school year, or summer session.</w:t>
      </w:r>
    </w:p>
    <w:p w14:paraId="5BFBC284" w14:textId="77777777" w:rsidR="00055299" w:rsidRDefault="00055299" w:rsidP="00055299">
      <w:pPr>
        <w:pStyle w:val="ListParagraph"/>
        <w:numPr>
          <w:ilvl w:val="0"/>
          <w:numId w:val="2"/>
        </w:numPr>
        <w:spacing w:after="0"/>
      </w:pPr>
      <w:r>
        <w:t>Commit to at least one day of program (approx. 3 hours) per week.</w:t>
      </w:r>
    </w:p>
    <w:p w14:paraId="64621AE4" w14:textId="77777777" w:rsidR="00055299" w:rsidRDefault="00055299" w:rsidP="00055299">
      <w:pPr>
        <w:pStyle w:val="ListParagraph"/>
        <w:numPr>
          <w:ilvl w:val="0"/>
          <w:numId w:val="2"/>
        </w:numPr>
        <w:spacing w:after="0"/>
      </w:pPr>
      <w:r>
        <w:t>Interest in supporting students in academic and personal growth.</w:t>
      </w:r>
    </w:p>
    <w:p w14:paraId="22AE8DF9" w14:textId="77777777" w:rsidR="00055299" w:rsidRDefault="00055299" w:rsidP="00055299">
      <w:pPr>
        <w:pStyle w:val="ListParagraph"/>
        <w:numPr>
          <w:ilvl w:val="0"/>
          <w:numId w:val="2"/>
        </w:numPr>
        <w:spacing w:after="0"/>
      </w:pPr>
      <w:r>
        <w:t>Good communication skills.</w:t>
      </w:r>
    </w:p>
    <w:p w14:paraId="1D894793" w14:textId="77777777" w:rsidR="00055299" w:rsidRDefault="00055299" w:rsidP="00055299">
      <w:pPr>
        <w:pStyle w:val="ListParagraph"/>
        <w:numPr>
          <w:ilvl w:val="0"/>
          <w:numId w:val="2"/>
        </w:numPr>
        <w:spacing w:after="0"/>
      </w:pPr>
      <w:r>
        <w:t>Ability to work well as part of a team.</w:t>
      </w:r>
    </w:p>
    <w:p w14:paraId="368B9C22" w14:textId="77777777" w:rsidR="00055299" w:rsidRDefault="00055299" w:rsidP="00055299">
      <w:pPr>
        <w:pStyle w:val="ListParagraph"/>
        <w:numPr>
          <w:ilvl w:val="0"/>
          <w:numId w:val="2"/>
        </w:numPr>
        <w:spacing w:after="0"/>
      </w:pPr>
      <w:r>
        <w:t>Ability to work well with people from diverse backgrounds.</w:t>
      </w:r>
    </w:p>
    <w:p w14:paraId="24F19401" w14:textId="77777777" w:rsidR="00055299" w:rsidRDefault="00055299" w:rsidP="00055299">
      <w:pPr>
        <w:pStyle w:val="ListParagraph"/>
        <w:numPr>
          <w:ilvl w:val="0"/>
          <w:numId w:val="2"/>
        </w:numPr>
        <w:spacing w:after="0"/>
      </w:pPr>
      <w:r>
        <w:t>Availability, dependability, and flexibility</w:t>
      </w:r>
    </w:p>
    <w:sectPr w:rsidR="0005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45BEA"/>
    <w:multiLevelType w:val="hybridMultilevel"/>
    <w:tmpl w:val="EE8C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D1B79"/>
    <w:multiLevelType w:val="hybridMultilevel"/>
    <w:tmpl w:val="4B8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99"/>
    <w:rsid w:val="00055299"/>
    <w:rsid w:val="006362F2"/>
    <w:rsid w:val="00F3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AD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Macintosh Word</Application>
  <DocSecurity>0</DocSecurity>
  <Lines>16</Lines>
  <Paragraphs>4</Paragraphs>
  <ScaleCrop>false</ScaleCrop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Eisenberg</dc:creator>
  <cp:lastModifiedBy>Misha Evertz</cp:lastModifiedBy>
  <cp:revision>2</cp:revision>
  <dcterms:created xsi:type="dcterms:W3CDTF">2017-04-12T02:16:00Z</dcterms:created>
  <dcterms:modified xsi:type="dcterms:W3CDTF">2017-04-12T02:16:00Z</dcterms:modified>
</cp:coreProperties>
</file>